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64AB" w14:textId="59125254" w:rsidR="00B51157" w:rsidRPr="008F3D3D" w:rsidRDefault="00B51157" w:rsidP="00B51157">
      <w:pPr>
        <w:pStyle w:val="Titel"/>
        <w:jc w:val="left"/>
        <w:rPr>
          <w:rFonts w:ascii="Verdana" w:hAnsi="Verdana"/>
          <w:b w:val="0"/>
          <w:sz w:val="38"/>
          <w:szCs w:val="38"/>
          <w:u w:val="none"/>
        </w:rPr>
      </w:pPr>
      <w:r w:rsidRPr="008F3D3D">
        <w:rPr>
          <w:rFonts w:ascii="Verdana" w:hAnsi="Verdana"/>
          <w:b w:val="0"/>
          <w:sz w:val="38"/>
          <w:szCs w:val="38"/>
          <w:u w:val="none"/>
        </w:rPr>
        <w:t>WZC Klateringen werft aan:</w:t>
      </w:r>
    </w:p>
    <w:p w14:paraId="5BEBEE53" w14:textId="77777777" w:rsidR="00976300" w:rsidRPr="008F3D3D" w:rsidRDefault="00976300" w:rsidP="00976300">
      <w:pPr>
        <w:ind w:right="-51"/>
        <w:jc w:val="both"/>
        <w:rPr>
          <w:rFonts w:ascii="Verdana" w:eastAsia="Times New Roman" w:hAnsi="Verdana" w:cs="Arial"/>
          <w:bCs/>
          <w:sz w:val="18"/>
          <w:szCs w:val="18"/>
          <w:lang w:eastAsia="nl-BE"/>
        </w:rPr>
      </w:pPr>
    </w:p>
    <w:p w14:paraId="0522CB76" w14:textId="77777777" w:rsidR="00976300" w:rsidRPr="008F3D3D" w:rsidRDefault="00976300" w:rsidP="00B51157">
      <w:pPr>
        <w:ind w:right="-51"/>
        <w:rPr>
          <w:rFonts w:ascii="Verdana" w:eastAsia="Times New Roman" w:hAnsi="Verdana" w:cs="Arial"/>
          <w:bCs/>
          <w:sz w:val="30"/>
          <w:szCs w:val="30"/>
          <w:lang w:eastAsia="nl-BE"/>
        </w:rPr>
      </w:pPr>
      <w:r w:rsidRPr="008F3D3D">
        <w:rPr>
          <w:rFonts w:ascii="Verdana" w:eastAsia="Times New Roman" w:hAnsi="Verdana" w:cs="Arial"/>
          <w:bCs/>
          <w:sz w:val="30"/>
          <w:szCs w:val="30"/>
          <w:lang w:eastAsia="nl-BE"/>
        </w:rPr>
        <w:t>GEGRADUEERD VERPLEEGKUNDIGE C3-4 (contractueel)</w:t>
      </w:r>
    </w:p>
    <w:p w14:paraId="22E41129" w14:textId="77777777" w:rsidR="00976300" w:rsidRPr="00B51157" w:rsidRDefault="00976300" w:rsidP="00976300">
      <w:pPr>
        <w:ind w:right="-51"/>
        <w:jc w:val="both"/>
        <w:rPr>
          <w:rFonts w:ascii="Verdana" w:eastAsia="Times New Roman" w:hAnsi="Verdana" w:cs="Arial"/>
          <w:b/>
          <w:bCs/>
          <w:sz w:val="18"/>
          <w:szCs w:val="18"/>
          <w:lang w:eastAsia="nl-BE"/>
        </w:rPr>
      </w:pPr>
    </w:p>
    <w:p w14:paraId="22731A94" w14:textId="77777777" w:rsidR="00976300" w:rsidRPr="00B51157" w:rsidRDefault="00976300" w:rsidP="00976300">
      <w:pPr>
        <w:ind w:right="-51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B51157">
        <w:rPr>
          <w:rFonts w:ascii="Verdana" w:eastAsia="Times New Roman" w:hAnsi="Verdana" w:cs="Arial"/>
          <w:b/>
          <w:bCs/>
          <w:sz w:val="18"/>
          <w:szCs w:val="18"/>
          <w:lang w:eastAsia="nl-BE"/>
        </w:rPr>
        <w:t xml:space="preserve">Jouw functie: </w:t>
      </w:r>
      <w:r w:rsidRPr="00B51157">
        <w:rPr>
          <w:rFonts w:ascii="Verdana" w:eastAsia="Times New Roman" w:hAnsi="Verdana" w:cs="Arial"/>
          <w:sz w:val="18"/>
          <w:szCs w:val="18"/>
          <w:lang w:eastAsia="nl-BE"/>
        </w:rPr>
        <w:t>In een team van verplegend, verzorgend, paramedisch en schoonmaakpersoneel een volwaardig thuismilieu creëren voor de bewoners waar aangepaste hulp en verzorging gekoppeld kan worden aan een zo comfortabel mogelijk verblijf.</w:t>
      </w:r>
    </w:p>
    <w:p w14:paraId="34CF5A96" w14:textId="77777777" w:rsidR="004D59F3" w:rsidRPr="00B51157" w:rsidRDefault="004D59F3" w:rsidP="00976300">
      <w:pPr>
        <w:ind w:right="-51"/>
        <w:jc w:val="both"/>
        <w:rPr>
          <w:rFonts w:ascii="Verdana" w:hAnsi="Verdana" w:cs="Tahoma"/>
          <w:sz w:val="18"/>
          <w:szCs w:val="18"/>
        </w:rPr>
      </w:pPr>
    </w:p>
    <w:p w14:paraId="11D2F686" w14:textId="77777777" w:rsidR="004D59F3" w:rsidRPr="00B51157" w:rsidRDefault="00976300" w:rsidP="004D59F3">
      <w:pPr>
        <w:rPr>
          <w:rFonts w:ascii="Verdana" w:hAnsi="Verdana" w:cs="Arial"/>
          <w:sz w:val="18"/>
          <w:szCs w:val="18"/>
        </w:rPr>
      </w:pPr>
      <w:r w:rsidRPr="00B51157">
        <w:rPr>
          <w:rFonts w:ascii="Verdana" w:eastAsia="Times New Roman" w:hAnsi="Verdana" w:cs="Arial"/>
          <w:b/>
          <w:bCs/>
          <w:sz w:val="18"/>
          <w:szCs w:val="18"/>
          <w:lang w:eastAsia="nl-BE"/>
        </w:rPr>
        <w:t>Jouw profiel</w:t>
      </w:r>
      <w:r w:rsidRPr="00B51157">
        <w:rPr>
          <w:rFonts w:ascii="Verdana" w:eastAsia="Times New Roman" w:hAnsi="Verdana" w:cs="Arial"/>
          <w:sz w:val="18"/>
          <w:szCs w:val="18"/>
          <w:lang w:eastAsia="nl-BE"/>
        </w:rPr>
        <w:t>: Je beschikt over een diploma van gegradueerd verpleegkundige (C3-4 niveau). Je beschikt over een basiskennis van de Vlaamse regelgeving inzake ouderenzorg en van de Riziv-wetgeving. Je beschikt over technische vakkennis en de wettelijke bepalingen hierover. Je beschikt over specifieke kennis aangaande bewonersproblematiek.</w:t>
      </w:r>
      <w:r w:rsidR="004D59F3" w:rsidRPr="00B51157">
        <w:rPr>
          <w:rFonts w:ascii="Verdana" w:eastAsia="Times New Roman" w:hAnsi="Verdana" w:cs="Arial"/>
          <w:sz w:val="18"/>
          <w:szCs w:val="18"/>
          <w:lang w:eastAsia="nl-BE"/>
        </w:rPr>
        <w:t xml:space="preserve"> Computerkennis vormt een pluspunt. Je bent stipt en bereid om met een variabel uurrooster te werken.</w:t>
      </w:r>
    </w:p>
    <w:p w14:paraId="654837D6" w14:textId="77777777" w:rsidR="004D59F3" w:rsidRPr="00B51157" w:rsidRDefault="004D59F3" w:rsidP="004D59F3">
      <w:pPr>
        <w:rPr>
          <w:rFonts w:ascii="Verdana" w:hAnsi="Verdana" w:cs="Arial"/>
          <w:sz w:val="18"/>
          <w:szCs w:val="18"/>
        </w:rPr>
      </w:pPr>
    </w:p>
    <w:p w14:paraId="1E92FFAF" w14:textId="77777777" w:rsidR="004D59F3" w:rsidRPr="00B51157" w:rsidRDefault="004D59F3" w:rsidP="004D59F3">
      <w:pPr>
        <w:pStyle w:val="Geenafstand"/>
        <w:rPr>
          <w:rFonts w:ascii="Verdana" w:hAnsi="Verdana"/>
          <w:b/>
          <w:sz w:val="18"/>
          <w:szCs w:val="18"/>
          <w:lang w:eastAsia="nl-BE"/>
        </w:rPr>
      </w:pPr>
      <w:r w:rsidRPr="00B51157">
        <w:rPr>
          <w:rFonts w:ascii="Verdana" w:hAnsi="Verdana"/>
          <w:b/>
          <w:sz w:val="18"/>
          <w:szCs w:val="18"/>
          <w:lang w:eastAsia="nl-BE"/>
        </w:rPr>
        <w:t xml:space="preserve">Wij bieden: </w:t>
      </w:r>
    </w:p>
    <w:p w14:paraId="0867A87B" w14:textId="4D2F7F61" w:rsidR="004D59F3" w:rsidRPr="00B51157" w:rsidRDefault="004D59F3" w:rsidP="00B5115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B51157">
        <w:rPr>
          <w:rFonts w:ascii="Verdana" w:hAnsi="Verdana"/>
          <w:sz w:val="18"/>
          <w:szCs w:val="18"/>
          <w:lang w:eastAsia="nl-BE"/>
        </w:rPr>
        <w:t>een boeiende en uitdagende functie in een stabiele werkomgeving met sociaal engagement</w:t>
      </w:r>
    </w:p>
    <w:p w14:paraId="0BB72A3D" w14:textId="7007A757" w:rsidR="004D59F3" w:rsidRPr="00B51157" w:rsidRDefault="004D59F3" w:rsidP="00B5115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B51157">
        <w:rPr>
          <w:rFonts w:ascii="Verdana" w:hAnsi="Verdana"/>
          <w:sz w:val="18"/>
          <w:szCs w:val="18"/>
          <w:lang w:eastAsia="nl-BE"/>
        </w:rPr>
        <w:t>een competitief salaris</w:t>
      </w:r>
    </w:p>
    <w:p w14:paraId="0CDC1871" w14:textId="06191CD1" w:rsidR="004D59F3" w:rsidRPr="00B51157" w:rsidRDefault="004D59F3" w:rsidP="00B5115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B51157">
        <w:rPr>
          <w:rFonts w:ascii="Verdana" w:hAnsi="Verdana"/>
          <w:sz w:val="18"/>
          <w:szCs w:val="18"/>
          <w:lang w:eastAsia="nl-BE"/>
        </w:rPr>
        <w:t>relevante beroepservaring in de privésector of als zelfstandige wordt onbeperkt meegerekend</w:t>
      </w:r>
    </w:p>
    <w:p w14:paraId="72A255F4" w14:textId="37F0A879" w:rsidR="004D59F3" w:rsidRPr="00B51157" w:rsidRDefault="004D59F3" w:rsidP="00B5115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B51157">
        <w:rPr>
          <w:rFonts w:ascii="Verdana" w:hAnsi="Verdana"/>
          <w:sz w:val="18"/>
          <w:szCs w:val="18"/>
          <w:lang w:eastAsia="nl-BE"/>
        </w:rPr>
        <w:t xml:space="preserve">attractiviteitspremie (bovenop eindejaarspremie) </w:t>
      </w:r>
    </w:p>
    <w:p w14:paraId="58C8669A" w14:textId="7E1AC13E" w:rsidR="004D59F3" w:rsidRPr="00B51157" w:rsidRDefault="004D59F3" w:rsidP="00B5115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B51157">
        <w:rPr>
          <w:rFonts w:ascii="Verdana" w:hAnsi="Verdana"/>
          <w:sz w:val="18"/>
          <w:szCs w:val="18"/>
          <w:lang w:eastAsia="nl-BE"/>
        </w:rPr>
        <w:t>2</w:t>
      </w:r>
      <w:r w:rsidRPr="00B51157">
        <w:rPr>
          <w:rFonts w:ascii="Verdana" w:hAnsi="Verdana"/>
          <w:sz w:val="18"/>
          <w:szCs w:val="18"/>
          <w:vertAlign w:val="superscript"/>
          <w:lang w:eastAsia="nl-BE"/>
        </w:rPr>
        <w:t>e</w:t>
      </w:r>
      <w:r w:rsidRPr="00B51157">
        <w:rPr>
          <w:rFonts w:ascii="Verdana" w:hAnsi="Verdana"/>
          <w:sz w:val="18"/>
          <w:szCs w:val="18"/>
          <w:lang w:eastAsia="nl-BE"/>
        </w:rPr>
        <w:t xml:space="preserve"> pensioenpijler </w:t>
      </w:r>
    </w:p>
    <w:p w14:paraId="1B15109E" w14:textId="05CD0486" w:rsidR="004D59F3" w:rsidRPr="00B51157" w:rsidRDefault="004D59F3" w:rsidP="00B5115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B51157">
        <w:rPr>
          <w:rFonts w:ascii="Verdana" w:hAnsi="Verdana"/>
          <w:sz w:val="18"/>
          <w:szCs w:val="18"/>
          <w:lang w:eastAsia="nl-BE"/>
        </w:rPr>
        <w:t>maaltijdcheques</w:t>
      </w:r>
    </w:p>
    <w:p w14:paraId="122B3BBE" w14:textId="3BEAA16F" w:rsidR="004D59F3" w:rsidRPr="00B51157" w:rsidRDefault="004D59F3" w:rsidP="00B5115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B51157">
        <w:rPr>
          <w:rFonts w:ascii="Verdana" w:hAnsi="Verdana"/>
          <w:sz w:val="18"/>
          <w:szCs w:val="18"/>
          <w:lang w:eastAsia="nl-BE"/>
        </w:rPr>
        <w:t>volledige terugbetaling openbaar vervoer</w:t>
      </w:r>
    </w:p>
    <w:p w14:paraId="1F9FA04C" w14:textId="36D9825B" w:rsidR="004D59F3" w:rsidRPr="00B51157" w:rsidRDefault="004D59F3" w:rsidP="00B5115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B51157">
        <w:rPr>
          <w:rFonts w:ascii="Verdana" w:hAnsi="Verdana"/>
          <w:sz w:val="18"/>
          <w:szCs w:val="18"/>
          <w:lang w:eastAsia="nl-BE"/>
        </w:rPr>
        <w:t>fietspremie</w:t>
      </w:r>
    </w:p>
    <w:p w14:paraId="49D546E5" w14:textId="03D81FAC" w:rsidR="004D59F3" w:rsidRPr="00B51157" w:rsidRDefault="004D59F3" w:rsidP="00B51157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  <w:lang w:eastAsia="nl-BE"/>
        </w:rPr>
      </w:pPr>
      <w:r w:rsidRPr="00B51157">
        <w:rPr>
          <w:rFonts w:ascii="Verdana" w:hAnsi="Verdana"/>
          <w:sz w:val="18"/>
          <w:szCs w:val="18"/>
          <w:lang w:eastAsia="nl-BE"/>
        </w:rPr>
        <w:t>gratis hospitalisatieverzekering (bij contr. onbepaalde duur of na 2 jaar in dienst met contr. bepaalde duur)</w:t>
      </w:r>
    </w:p>
    <w:p w14:paraId="160D9D61" w14:textId="77777777" w:rsidR="00976300" w:rsidRPr="00B51157" w:rsidRDefault="00976300" w:rsidP="00976300">
      <w:p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b/>
          <w:bCs/>
          <w:sz w:val="18"/>
          <w:szCs w:val="18"/>
          <w:lang w:eastAsia="nl-BE"/>
        </w:rPr>
      </w:pPr>
      <w:r w:rsidRPr="00B51157">
        <w:rPr>
          <w:rFonts w:ascii="Verdana" w:eastAsia="Times New Roman" w:hAnsi="Verdana" w:cs="Arial"/>
          <w:b/>
          <w:bCs/>
          <w:sz w:val="18"/>
          <w:szCs w:val="18"/>
          <w:lang w:eastAsia="nl-BE"/>
        </w:rPr>
        <w:t>Interesse? Stuur ons:</w:t>
      </w:r>
    </w:p>
    <w:p w14:paraId="235B5214" w14:textId="77777777" w:rsidR="00976300" w:rsidRPr="00B51157" w:rsidRDefault="00976300" w:rsidP="00976300">
      <w:pPr>
        <w:numPr>
          <w:ilvl w:val="0"/>
          <w:numId w:val="1"/>
        </w:num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B51157">
        <w:rPr>
          <w:rFonts w:ascii="Verdana" w:eastAsia="Times New Roman" w:hAnsi="Verdana" w:cs="Arial"/>
          <w:sz w:val="18"/>
          <w:szCs w:val="18"/>
          <w:lang w:eastAsia="nl-BE"/>
        </w:rPr>
        <w:t>jouw kandidatuur aan de hand van een uitgebreid CV en</w:t>
      </w:r>
    </w:p>
    <w:p w14:paraId="016899D1" w14:textId="77777777" w:rsidR="00976300" w:rsidRPr="00B51157" w:rsidRDefault="00976300" w:rsidP="00976300">
      <w:pPr>
        <w:numPr>
          <w:ilvl w:val="0"/>
          <w:numId w:val="1"/>
        </w:num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B51157">
        <w:rPr>
          <w:rFonts w:ascii="Verdana" w:eastAsia="Times New Roman" w:hAnsi="Verdana" w:cs="Arial"/>
          <w:sz w:val="18"/>
          <w:szCs w:val="18"/>
          <w:lang w:eastAsia="nl-BE"/>
        </w:rPr>
        <w:t>een fotokopie van het vereiste diploma.</w:t>
      </w:r>
    </w:p>
    <w:p w14:paraId="24E1A485" w14:textId="77777777" w:rsidR="00976300" w:rsidRPr="00B51157" w:rsidRDefault="00976300" w:rsidP="00976300">
      <w:p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b/>
          <w:bCs/>
          <w:sz w:val="18"/>
          <w:szCs w:val="18"/>
          <w:lang w:eastAsia="nl-BE"/>
        </w:rPr>
      </w:pPr>
      <w:r w:rsidRPr="00B51157">
        <w:rPr>
          <w:rFonts w:ascii="Verdana" w:eastAsia="Times New Roman" w:hAnsi="Verdana" w:cs="Arial"/>
          <w:b/>
          <w:bCs/>
          <w:sz w:val="18"/>
          <w:szCs w:val="18"/>
          <w:lang w:eastAsia="nl-BE"/>
        </w:rPr>
        <w:t>Dit alles bezorg je:</w:t>
      </w:r>
    </w:p>
    <w:p w14:paraId="4F5F3990" w14:textId="1DD1E0CA" w:rsidR="00B51157" w:rsidRPr="002D0336" w:rsidRDefault="00B51157" w:rsidP="00B51157">
      <w:pPr>
        <w:numPr>
          <w:ilvl w:val="0"/>
          <w:numId w:val="2"/>
        </w:num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2D0336">
        <w:rPr>
          <w:rFonts w:ascii="Verdana" w:eastAsia="Times New Roman" w:hAnsi="Verdana" w:cs="Arial"/>
          <w:sz w:val="18"/>
          <w:szCs w:val="18"/>
          <w:lang w:eastAsia="nl-BE"/>
        </w:rPr>
        <w:t xml:space="preserve">per brief </w:t>
      </w:r>
      <w:r w:rsidR="00503996">
        <w:rPr>
          <w:rFonts w:ascii="Verdana" w:eastAsia="Times New Roman" w:hAnsi="Verdana" w:cs="Arial"/>
          <w:sz w:val="18"/>
          <w:szCs w:val="18"/>
          <w:lang w:eastAsia="nl-BE"/>
        </w:rPr>
        <w:t xml:space="preserve">ter attentie van </w:t>
      </w:r>
      <w:r w:rsidRPr="002D0336">
        <w:rPr>
          <w:rFonts w:ascii="Verdana" w:eastAsia="Times New Roman" w:hAnsi="Verdana" w:cs="Arial"/>
          <w:sz w:val="18"/>
          <w:szCs w:val="18"/>
          <w:lang w:eastAsia="nl-BE"/>
        </w:rPr>
        <w:t xml:space="preserve">de personeelsdienst, </w:t>
      </w:r>
      <w:r w:rsidR="006F1E86">
        <w:rPr>
          <w:rFonts w:ascii="Verdana" w:eastAsia="Times New Roman" w:hAnsi="Verdana" w:cs="Arial"/>
          <w:sz w:val="18"/>
          <w:szCs w:val="18"/>
          <w:lang w:eastAsia="nl-BE"/>
        </w:rPr>
        <w:t>Centrumlaan 100</w:t>
      </w:r>
      <w:bookmarkStart w:id="0" w:name="_GoBack"/>
      <w:bookmarkEnd w:id="0"/>
      <w:r>
        <w:rPr>
          <w:rFonts w:ascii="Verdana" w:eastAsia="Times New Roman" w:hAnsi="Verdana" w:cs="Arial"/>
          <w:sz w:val="18"/>
          <w:szCs w:val="18"/>
          <w:lang w:eastAsia="nl-BE"/>
        </w:rPr>
        <w:t>, 9400 Ninove</w:t>
      </w:r>
    </w:p>
    <w:p w14:paraId="13301944" w14:textId="5847DEA2" w:rsidR="00B51157" w:rsidRPr="002D0336" w:rsidRDefault="00B51157" w:rsidP="00B51157">
      <w:pPr>
        <w:numPr>
          <w:ilvl w:val="0"/>
          <w:numId w:val="2"/>
        </w:num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2D0336">
        <w:rPr>
          <w:rFonts w:ascii="Verdana" w:eastAsia="Times New Roman" w:hAnsi="Verdana" w:cs="Arial"/>
          <w:sz w:val="18"/>
          <w:szCs w:val="18"/>
          <w:lang w:eastAsia="nl-BE"/>
        </w:rPr>
        <w:t>of</w:t>
      </w:r>
      <w:r w:rsidR="008F3D3D">
        <w:rPr>
          <w:rFonts w:ascii="Verdana" w:eastAsia="Times New Roman" w:hAnsi="Verdana" w:cs="Arial"/>
          <w:sz w:val="18"/>
          <w:szCs w:val="18"/>
          <w:lang w:eastAsia="nl-BE"/>
        </w:rPr>
        <w:t xml:space="preserve"> </w:t>
      </w:r>
      <w:r w:rsidRPr="002D0336">
        <w:rPr>
          <w:rFonts w:ascii="Verdana" w:eastAsia="Times New Roman" w:hAnsi="Verdana" w:cs="Arial"/>
          <w:sz w:val="18"/>
          <w:szCs w:val="18"/>
          <w:lang w:eastAsia="nl-BE"/>
        </w:rPr>
        <w:t xml:space="preserve">per e-mail met ontvangstbewijs naar </w:t>
      </w:r>
      <w:hyperlink r:id="rId7" w:history="1">
        <w:r w:rsidRPr="00036EBE">
          <w:rPr>
            <w:rStyle w:val="Hyperlink"/>
            <w:rFonts w:ascii="Verdana" w:eastAsia="Times New Roman" w:hAnsi="Verdana" w:cs="Arial"/>
            <w:sz w:val="18"/>
            <w:szCs w:val="18"/>
            <w:lang w:eastAsia="nl-BE"/>
          </w:rPr>
          <w:t>solliciteren@ninove.be</w:t>
        </w:r>
      </w:hyperlink>
    </w:p>
    <w:p w14:paraId="3745F1E9" w14:textId="2E2CA21A" w:rsidR="00B51157" w:rsidRPr="002D0336" w:rsidRDefault="00B51157" w:rsidP="00B51157">
      <w:pPr>
        <w:numPr>
          <w:ilvl w:val="0"/>
          <w:numId w:val="2"/>
        </w:num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2D0336">
        <w:rPr>
          <w:rFonts w:ascii="Verdana" w:eastAsia="Times New Roman" w:hAnsi="Verdana" w:cs="Arial"/>
          <w:sz w:val="18"/>
          <w:szCs w:val="18"/>
          <w:lang w:eastAsia="nl-BE"/>
        </w:rPr>
        <w:t>of</w:t>
      </w:r>
      <w:r w:rsidR="008F3D3D">
        <w:rPr>
          <w:rFonts w:ascii="Verdana" w:eastAsia="Times New Roman" w:hAnsi="Verdana" w:cs="Arial"/>
          <w:sz w:val="18"/>
          <w:szCs w:val="18"/>
          <w:lang w:eastAsia="nl-BE"/>
        </w:rPr>
        <w:t xml:space="preserve"> </w:t>
      </w:r>
      <w:r w:rsidRPr="002D0336">
        <w:rPr>
          <w:rFonts w:ascii="Verdana" w:eastAsia="Times New Roman" w:hAnsi="Verdana" w:cs="Arial"/>
          <w:sz w:val="18"/>
          <w:szCs w:val="18"/>
          <w:lang w:eastAsia="nl-BE"/>
        </w:rPr>
        <w:t xml:space="preserve">door afgifte </w:t>
      </w:r>
      <w:r w:rsidR="00503996">
        <w:rPr>
          <w:rFonts w:ascii="Verdana" w:eastAsia="Times New Roman" w:hAnsi="Verdana" w:cs="Arial"/>
          <w:sz w:val="18"/>
          <w:szCs w:val="18"/>
          <w:lang w:eastAsia="nl-BE"/>
        </w:rPr>
        <w:t>bij</w:t>
      </w:r>
      <w:r w:rsidRPr="002D0336">
        <w:rPr>
          <w:rFonts w:ascii="Verdana" w:eastAsia="Times New Roman" w:hAnsi="Verdana" w:cs="Arial"/>
          <w:sz w:val="18"/>
          <w:szCs w:val="18"/>
          <w:lang w:eastAsia="nl-BE"/>
        </w:rPr>
        <w:t xml:space="preserve"> de personeelsdienst (</w:t>
      </w:r>
      <w:r w:rsidR="008F3D3D">
        <w:rPr>
          <w:rFonts w:ascii="Verdana" w:eastAsia="Times New Roman" w:hAnsi="Verdana" w:cs="Arial"/>
          <w:sz w:val="18"/>
          <w:szCs w:val="18"/>
          <w:lang w:eastAsia="nl-BE"/>
        </w:rPr>
        <w:t>B</w:t>
      </w:r>
      <w:r>
        <w:rPr>
          <w:rFonts w:ascii="Verdana" w:eastAsia="Times New Roman" w:hAnsi="Verdana" w:cs="Arial"/>
          <w:sz w:val="18"/>
          <w:szCs w:val="18"/>
          <w:lang w:eastAsia="nl-BE"/>
        </w:rPr>
        <w:t>evrijdingslaan 7</w:t>
      </w:r>
      <w:r w:rsidRPr="002D0336">
        <w:rPr>
          <w:rFonts w:ascii="Verdana" w:eastAsia="Times New Roman" w:hAnsi="Verdana" w:cs="Arial"/>
          <w:sz w:val="18"/>
          <w:szCs w:val="18"/>
          <w:lang w:eastAsia="nl-BE"/>
        </w:rPr>
        <w:t>,</w:t>
      </w:r>
      <w:r w:rsidR="008F3D3D">
        <w:rPr>
          <w:rFonts w:ascii="Verdana" w:eastAsia="Times New Roman" w:hAnsi="Verdana" w:cs="Arial"/>
          <w:sz w:val="18"/>
          <w:szCs w:val="18"/>
          <w:lang w:eastAsia="nl-BE"/>
        </w:rPr>
        <w:t xml:space="preserve"> 2</w:t>
      </w:r>
      <w:r w:rsidR="008F3D3D" w:rsidRPr="008F3D3D">
        <w:rPr>
          <w:rFonts w:ascii="Verdana" w:eastAsia="Times New Roman" w:hAnsi="Verdana" w:cs="Arial"/>
          <w:sz w:val="18"/>
          <w:szCs w:val="18"/>
          <w:vertAlign w:val="superscript"/>
          <w:lang w:eastAsia="nl-BE"/>
        </w:rPr>
        <w:t>e</w:t>
      </w:r>
      <w:r w:rsidR="008F3D3D">
        <w:rPr>
          <w:rFonts w:ascii="Verdana" w:eastAsia="Times New Roman" w:hAnsi="Verdana" w:cs="Arial"/>
          <w:sz w:val="18"/>
          <w:szCs w:val="18"/>
          <w:lang w:eastAsia="nl-BE"/>
        </w:rPr>
        <w:t xml:space="preserve"> verdieping,</w:t>
      </w:r>
      <w:r w:rsidRPr="002D0336">
        <w:rPr>
          <w:rFonts w:ascii="Verdana" w:eastAsia="Times New Roman" w:hAnsi="Verdana" w:cs="Arial"/>
          <w:sz w:val="18"/>
          <w:szCs w:val="18"/>
          <w:lang w:eastAsia="nl-BE"/>
        </w:rPr>
        <w:t xml:space="preserve"> 9400 Ninove) tegen ontvangstbewijs.</w:t>
      </w:r>
    </w:p>
    <w:p w14:paraId="480E4EC1" w14:textId="495FA41F" w:rsidR="00976300" w:rsidRDefault="00976300" w:rsidP="00976300">
      <w:p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  <w:r w:rsidRPr="00B51157">
        <w:rPr>
          <w:rFonts w:ascii="Verdana" w:eastAsia="Times New Roman" w:hAnsi="Verdana" w:cs="Arial"/>
          <w:sz w:val="18"/>
          <w:szCs w:val="18"/>
          <w:lang w:eastAsia="nl-BE"/>
        </w:rPr>
        <w:t xml:space="preserve">Bijkomende inlichtingen kan je aanvragen </w:t>
      </w:r>
      <w:r w:rsidR="008F3D3D">
        <w:rPr>
          <w:rFonts w:ascii="Verdana" w:eastAsia="Times New Roman" w:hAnsi="Verdana" w:cs="Arial"/>
          <w:sz w:val="18"/>
          <w:szCs w:val="18"/>
          <w:lang w:eastAsia="nl-BE"/>
        </w:rPr>
        <w:t>bij</w:t>
      </w:r>
      <w:r w:rsidRPr="00B51157">
        <w:rPr>
          <w:rFonts w:ascii="Verdana" w:eastAsia="Times New Roman" w:hAnsi="Verdana" w:cs="Arial"/>
          <w:sz w:val="18"/>
          <w:szCs w:val="18"/>
          <w:lang w:eastAsia="nl-BE"/>
        </w:rPr>
        <w:t xml:space="preserve"> de personeelsdienst</w:t>
      </w:r>
      <w:r w:rsidR="008F3D3D">
        <w:rPr>
          <w:rFonts w:ascii="Verdana" w:eastAsia="Times New Roman" w:hAnsi="Verdana" w:cs="Arial"/>
          <w:sz w:val="18"/>
          <w:szCs w:val="18"/>
          <w:lang w:eastAsia="nl-BE"/>
        </w:rPr>
        <w:t>,</w:t>
      </w:r>
      <w:r w:rsidRPr="00B51157">
        <w:rPr>
          <w:rFonts w:ascii="Verdana" w:eastAsia="Times New Roman" w:hAnsi="Verdana" w:cs="Arial"/>
          <w:sz w:val="18"/>
          <w:szCs w:val="18"/>
          <w:lang w:eastAsia="nl-BE"/>
        </w:rPr>
        <w:t xml:space="preserve"> Anke Timmermans, </w:t>
      </w:r>
      <w:r w:rsidR="00B51157">
        <w:rPr>
          <w:rFonts w:ascii="Verdana" w:eastAsia="Times New Roman" w:hAnsi="Verdana" w:cs="Arial"/>
          <w:sz w:val="18"/>
          <w:szCs w:val="18"/>
          <w:lang w:eastAsia="nl-BE"/>
        </w:rPr>
        <w:br/>
      </w:r>
      <w:r w:rsidRPr="00B51157">
        <w:rPr>
          <w:rFonts w:ascii="Verdana" w:eastAsia="Times New Roman" w:hAnsi="Verdana" w:cs="Arial"/>
          <w:sz w:val="18"/>
          <w:szCs w:val="18"/>
          <w:lang w:eastAsia="nl-BE"/>
        </w:rPr>
        <w:t>054 51 53 77.</w:t>
      </w:r>
    </w:p>
    <w:p w14:paraId="752811E6" w14:textId="77777777" w:rsidR="008F3D3D" w:rsidRPr="00B51157" w:rsidRDefault="008F3D3D" w:rsidP="00976300">
      <w:pPr>
        <w:spacing w:before="100" w:beforeAutospacing="1" w:after="100" w:afterAutospacing="1" w:line="195" w:lineRule="atLeast"/>
        <w:jc w:val="both"/>
        <w:rPr>
          <w:rFonts w:ascii="Verdana" w:eastAsia="Times New Roman" w:hAnsi="Verdana" w:cs="Arial"/>
          <w:sz w:val="18"/>
          <w:szCs w:val="18"/>
          <w:lang w:eastAsia="nl-BE"/>
        </w:rPr>
      </w:pPr>
    </w:p>
    <w:p w14:paraId="46652030" w14:textId="666FA8DA" w:rsidR="008F3D3D" w:rsidRPr="00B51157" w:rsidRDefault="008F3D3D" w:rsidP="008F3D3D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nl-BE"/>
        </w:rPr>
        <w:t xml:space="preserve">De stad en het </w:t>
      </w:r>
      <w:r w:rsidR="00976300" w:rsidRPr="00B51157">
        <w:rPr>
          <w:rFonts w:ascii="Verdana" w:eastAsia="Times New Roman" w:hAnsi="Verdana" w:cs="Arial"/>
          <w:sz w:val="18"/>
          <w:szCs w:val="18"/>
          <w:lang w:eastAsia="nl-BE"/>
        </w:rPr>
        <w:t>OCMW</w:t>
      </w:r>
      <w:r>
        <w:rPr>
          <w:rFonts w:ascii="Verdana" w:eastAsia="Times New Roman" w:hAnsi="Verdana" w:cs="Arial"/>
          <w:sz w:val="18"/>
          <w:szCs w:val="18"/>
          <w:lang w:eastAsia="nl-BE"/>
        </w:rPr>
        <w:t xml:space="preserve"> </w:t>
      </w:r>
      <w:r w:rsidR="00976300" w:rsidRPr="00B51157">
        <w:rPr>
          <w:rFonts w:ascii="Verdana" w:eastAsia="Times New Roman" w:hAnsi="Verdana" w:cs="Arial"/>
          <w:sz w:val="18"/>
          <w:szCs w:val="18"/>
          <w:lang w:eastAsia="nl-BE"/>
        </w:rPr>
        <w:t>let</w:t>
      </w:r>
      <w:r>
        <w:rPr>
          <w:rFonts w:ascii="Verdana" w:eastAsia="Times New Roman" w:hAnsi="Verdana" w:cs="Arial"/>
          <w:sz w:val="18"/>
          <w:szCs w:val="18"/>
          <w:lang w:eastAsia="nl-BE"/>
        </w:rPr>
        <w:t>ten</w:t>
      </w:r>
      <w:r w:rsidR="00976300" w:rsidRPr="00B51157">
        <w:rPr>
          <w:rFonts w:ascii="Verdana" w:eastAsia="Times New Roman" w:hAnsi="Verdana" w:cs="Arial"/>
          <w:sz w:val="18"/>
          <w:szCs w:val="18"/>
          <w:lang w:eastAsia="nl-BE"/>
        </w:rPr>
        <w:t xml:space="preserve"> als werkgever op het bevorderen van gelijke kansen bij aanwerving. Kwaliteiten bij mensen zijn belangrijker dan leeftijd, geslacht, etnische afkomst, handicap en nationaliteit.</w:t>
      </w:r>
    </w:p>
    <w:sectPr w:rsidR="008F3D3D" w:rsidRPr="00B51157" w:rsidSect="00B51157">
      <w:headerReference w:type="first" r:id="rId8"/>
      <w:footerReference w:type="first" r:id="rId9"/>
      <w:pgSz w:w="11907" w:h="16840" w:code="9"/>
      <w:pgMar w:top="1418" w:right="1418" w:bottom="1418" w:left="1418" w:header="567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205FB" w14:textId="77777777" w:rsidR="00B83D1F" w:rsidRDefault="00B83D1F">
      <w:r>
        <w:separator/>
      </w:r>
    </w:p>
  </w:endnote>
  <w:endnote w:type="continuationSeparator" w:id="0">
    <w:p w14:paraId="2A0EC800" w14:textId="77777777" w:rsidR="00B83D1F" w:rsidRDefault="00B8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9E21" w14:textId="77777777" w:rsidR="00B51157" w:rsidRPr="00D2384F" w:rsidRDefault="00B51157" w:rsidP="00B51157">
    <w:pPr>
      <w:pStyle w:val="Normaalweb"/>
      <w:spacing w:before="0" w:beforeAutospacing="0" w:after="0" w:afterAutospacing="0"/>
      <w:jc w:val="both"/>
      <w:rPr>
        <w:rFonts w:ascii="Verdana" w:hAnsi="Verdana" w:cs="Arial"/>
        <w:i/>
        <w:iCs/>
        <w:sz w:val="16"/>
        <w:szCs w:val="16"/>
      </w:rPr>
    </w:pPr>
    <w:r w:rsidRPr="00D2384F">
      <w:rPr>
        <w:rFonts w:ascii="Verdana" w:hAnsi="Verdana" w:cs="Arial"/>
        <w:i/>
        <w:iCs/>
        <w:sz w:val="16"/>
        <w:szCs w:val="16"/>
      </w:rPr>
      <w:t xml:space="preserve">De Stad Ninove verwerkt je gegevens conform de privacywetgeving en neemt daarbij je rechten strikt in acht. Voor meer informatie, zie </w:t>
    </w:r>
    <w:hyperlink r:id="rId1" w:history="1">
      <w:r w:rsidRPr="00D2384F">
        <w:rPr>
          <w:rStyle w:val="Hyperlink"/>
          <w:rFonts w:ascii="Verdana" w:hAnsi="Verdana" w:cs="Arial"/>
          <w:i/>
          <w:iCs/>
          <w:sz w:val="16"/>
          <w:szCs w:val="16"/>
        </w:rPr>
        <w:t>https://www.ninove.be/privacyverklaring</w:t>
      </w:r>
    </w:hyperlink>
    <w:r w:rsidRPr="00D2384F">
      <w:rPr>
        <w:rFonts w:ascii="Verdana" w:hAnsi="Verdana" w:cs="Arial"/>
        <w:i/>
        <w:iCs/>
        <w:sz w:val="16"/>
        <w:szCs w:val="16"/>
      </w:rPr>
      <w:t xml:space="preserve">. </w:t>
    </w:r>
  </w:p>
  <w:p w14:paraId="5B995259" w14:textId="2CAF422D" w:rsidR="008F160F" w:rsidRPr="00B51157" w:rsidRDefault="008F160F" w:rsidP="00B511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B631" w14:textId="77777777" w:rsidR="00B83D1F" w:rsidRDefault="00B83D1F">
      <w:r>
        <w:separator/>
      </w:r>
    </w:p>
  </w:footnote>
  <w:footnote w:type="continuationSeparator" w:id="0">
    <w:p w14:paraId="0417F842" w14:textId="77777777" w:rsidR="00B83D1F" w:rsidRDefault="00B8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C087" w14:textId="60867DA3" w:rsidR="008F160F" w:rsidRPr="00953080" w:rsidRDefault="00B51157" w:rsidP="0095308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8ECF87" wp14:editId="79D2B89E">
          <wp:simplePos x="0" y="0"/>
          <wp:positionH relativeFrom="column">
            <wp:posOffset>4233545</wp:posOffset>
          </wp:positionH>
          <wp:positionV relativeFrom="paragraph">
            <wp:posOffset>-274320</wp:posOffset>
          </wp:positionV>
          <wp:extent cx="1476375" cy="800100"/>
          <wp:effectExtent l="0" t="0" r="9525" b="0"/>
          <wp:wrapTight wrapText="bothSides">
            <wp:wrapPolygon edited="0">
              <wp:start x="13099" y="0"/>
              <wp:lineTo x="5574" y="514"/>
              <wp:lineTo x="5017" y="4629"/>
              <wp:lineTo x="6689" y="8229"/>
              <wp:lineTo x="0" y="9257"/>
              <wp:lineTo x="0" y="17486"/>
              <wp:lineTo x="5574" y="21086"/>
              <wp:lineTo x="21461" y="21086"/>
              <wp:lineTo x="21461" y="19029"/>
              <wp:lineTo x="19231" y="16457"/>
              <wp:lineTo x="19788" y="12857"/>
              <wp:lineTo x="18395" y="10800"/>
              <wp:lineTo x="12821" y="8229"/>
              <wp:lineTo x="15050" y="0"/>
              <wp:lineTo x="13099" y="0"/>
            </wp:wrapPolygon>
          </wp:wrapTight>
          <wp:docPr id="9" name="Afbeelding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460"/>
    <w:multiLevelType w:val="hybridMultilevel"/>
    <w:tmpl w:val="0616BC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E53"/>
    <w:multiLevelType w:val="multilevel"/>
    <w:tmpl w:val="C49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251C1"/>
    <w:multiLevelType w:val="multilevel"/>
    <w:tmpl w:val="40FE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E5"/>
    <w:rsid w:val="00027EE5"/>
    <w:rsid w:val="001624C3"/>
    <w:rsid w:val="001D2898"/>
    <w:rsid w:val="00200F3B"/>
    <w:rsid w:val="00302465"/>
    <w:rsid w:val="00302848"/>
    <w:rsid w:val="003D097A"/>
    <w:rsid w:val="00406311"/>
    <w:rsid w:val="00462C9E"/>
    <w:rsid w:val="004833AF"/>
    <w:rsid w:val="0048412C"/>
    <w:rsid w:val="004D59F3"/>
    <w:rsid w:val="00501EE4"/>
    <w:rsid w:val="00503996"/>
    <w:rsid w:val="00517964"/>
    <w:rsid w:val="005B2E2D"/>
    <w:rsid w:val="006B4BBC"/>
    <w:rsid w:val="006F1E86"/>
    <w:rsid w:val="00832CA8"/>
    <w:rsid w:val="008F160F"/>
    <w:rsid w:val="008F3D3D"/>
    <w:rsid w:val="00953080"/>
    <w:rsid w:val="00976300"/>
    <w:rsid w:val="00A2665B"/>
    <w:rsid w:val="00AE25F6"/>
    <w:rsid w:val="00B51157"/>
    <w:rsid w:val="00B83D1F"/>
    <w:rsid w:val="00C510CA"/>
    <w:rsid w:val="00CE358B"/>
    <w:rsid w:val="00E9447E"/>
    <w:rsid w:val="00F31008"/>
    <w:rsid w:val="00F5468E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0426C"/>
  <w15:docId w15:val="{9E8ECC95-3552-49AA-AD4F-E76318C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27EE5"/>
    <w:rPr>
      <w:rFonts w:ascii="Arial" w:eastAsia="Calibri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32CA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32CA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2C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62C9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953080"/>
    <w:rPr>
      <w:color w:val="0000FF"/>
      <w:u w:val="single"/>
    </w:rPr>
  </w:style>
  <w:style w:type="paragraph" w:styleId="Geenafstand">
    <w:name w:val="No Spacing"/>
    <w:uiPriority w:val="1"/>
    <w:qFormat/>
    <w:rsid w:val="004D59F3"/>
    <w:rPr>
      <w:rFonts w:ascii="Arial" w:eastAsia="Calibri" w:hAnsi="Arial"/>
      <w:sz w:val="22"/>
      <w:szCs w:val="22"/>
      <w:lang w:eastAsia="en-US"/>
    </w:rPr>
  </w:style>
  <w:style w:type="paragraph" w:styleId="Titel">
    <w:name w:val="Title"/>
    <w:basedOn w:val="Standaard"/>
    <w:link w:val="TitelChar"/>
    <w:qFormat/>
    <w:rsid w:val="00B51157"/>
    <w:pPr>
      <w:jc w:val="center"/>
    </w:pPr>
    <w:rPr>
      <w:rFonts w:eastAsia="Times New Roman" w:cs="Arial"/>
      <w:b/>
      <w:bCs/>
      <w:spacing w:val="80"/>
      <w:sz w:val="48"/>
      <w:szCs w:val="24"/>
      <w:u w:val="single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B51157"/>
    <w:rPr>
      <w:rFonts w:ascii="Arial" w:hAnsi="Arial" w:cs="Arial"/>
      <w:b/>
      <w:bCs/>
      <w:spacing w:val="80"/>
      <w:sz w:val="48"/>
      <w:szCs w:val="24"/>
      <w:u w:val="single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B5115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liciteren@nino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nove.be/privacyverkl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Ninove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Timmermans</dc:creator>
  <cp:keywords/>
  <dc:description/>
  <cp:lastModifiedBy>Van den Houte Marianne</cp:lastModifiedBy>
  <cp:revision>4</cp:revision>
  <cp:lastPrinted>2011-02-07T14:28:00Z</cp:lastPrinted>
  <dcterms:created xsi:type="dcterms:W3CDTF">2019-09-26T08:08:00Z</dcterms:created>
  <dcterms:modified xsi:type="dcterms:W3CDTF">2019-09-26T09:01:00Z</dcterms:modified>
</cp:coreProperties>
</file>