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42A55230" w14:textId="77777777" w:rsidTr="00FE0179">
        <w:trPr>
          <w:trHeight w:hRule="exact" w:val="935"/>
        </w:trPr>
        <w:tc>
          <w:tcPr>
            <w:tcW w:w="1559" w:type="dxa"/>
          </w:tcPr>
          <w:p w14:paraId="2494CF9C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7BED5442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5AC657D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624DAA8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EE502B2" w14:textId="77777777" w:rsidR="00010046" w:rsidRDefault="00010046" w:rsidP="0086152E">
            <w:pPr>
              <w:pStyle w:val="NinDienstContactFooter"/>
            </w:pPr>
          </w:p>
        </w:tc>
      </w:tr>
      <w:tr w:rsidR="00010046" w14:paraId="4B2E560B" w14:textId="77777777" w:rsidTr="00FE0179">
        <w:trPr>
          <w:trHeight w:hRule="exact" w:val="935"/>
        </w:trPr>
        <w:tc>
          <w:tcPr>
            <w:tcW w:w="1559" w:type="dxa"/>
          </w:tcPr>
          <w:p w14:paraId="5B4EC803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85C0D5A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7E7935F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B186A1A" w14:textId="416CD816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A7791A">
              <w:rPr>
                <w:b/>
                <w:bCs/>
              </w:rPr>
              <w:t>lokale economie, Centrumlaan 100</w:t>
            </w:r>
            <w:r w:rsidRPr="00010046">
              <w:t>, 9400 Ninove</w:t>
            </w:r>
          </w:p>
          <w:p w14:paraId="42AB166D" w14:textId="22BCCF49" w:rsidR="00010046" w:rsidRDefault="00010046" w:rsidP="0086152E">
            <w:pPr>
              <w:pStyle w:val="NinDienstContactFooter"/>
            </w:pPr>
            <w:r>
              <w:t xml:space="preserve">T 054 </w:t>
            </w:r>
            <w:r w:rsidR="00A7791A">
              <w:t>054 50 50 50</w:t>
            </w:r>
            <w:r>
              <w:t xml:space="preserve"> – </w:t>
            </w:r>
            <w:r w:rsidR="00A7791A">
              <w:t>lokale.economie</w:t>
            </w:r>
            <w:r w:rsidRPr="00010046">
              <w:t>@ninove.be</w:t>
            </w:r>
          </w:p>
          <w:p w14:paraId="3888292B" w14:textId="071DAFB6" w:rsidR="00010046" w:rsidRP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5AA01ABB" w14:textId="77777777" w:rsidR="00010046" w:rsidRDefault="00010046" w:rsidP="0086152E">
            <w:pPr>
              <w:pStyle w:val="NinDienstContactFooter"/>
            </w:pPr>
          </w:p>
        </w:tc>
      </w:tr>
    </w:tbl>
    <w:p w14:paraId="4BA7C33B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53F050E8" wp14:editId="455CABB9">
                <wp:extent cx="2282190" cy="435610"/>
                <wp:effectExtent l="0" t="127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7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9C22" w14:textId="2B01AED5" w:rsidR="00CD17B3" w:rsidRPr="00CD17B3" w:rsidRDefault="00A7791A" w:rsidP="00CD17B3">
                            <w:pPr>
                              <w:pStyle w:val="NinLabel"/>
                            </w:pPr>
                            <w:r>
                              <w:t>Aanvraag</w:t>
                            </w:r>
                            <w:r w:rsidR="002E7374">
                              <w:t xml:space="preserve"> voor commissie</w:t>
                            </w:r>
                            <w:r w:rsidR="006139FE">
                              <w:t xml:space="preserve"> VASTSTELLING</w:t>
                            </w:r>
                            <w:r w:rsidR="002E7374">
                              <w:t xml:space="preserve"> schade aan teelten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050E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179.7pt;height:34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" fillcolor="black [3213]" stroked="f" strokeweight=".5pt">
                <v:textbox style="mso-fit-shape-to-text:t" inset="2mm,1.2mm,2mm,1.1mm">
                  <w:txbxContent>
                    <w:p w14:paraId="55C39C22" w14:textId="2B01AED5" w:rsidR="00CD17B3" w:rsidRPr="00CD17B3" w:rsidRDefault="00A7791A" w:rsidP="00CD17B3">
                      <w:pPr>
                        <w:pStyle w:val="NinLabel"/>
                      </w:pPr>
                      <w:r>
                        <w:t>Aanvraag</w:t>
                      </w:r>
                      <w:r w:rsidR="002E7374">
                        <w:t xml:space="preserve"> voor commissie</w:t>
                      </w:r>
                      <w:r w:rsidR="006139FE">
                        <w:t xml:space="preserve"> VASTSTELLING</w:t>
                      </w:r>
                      <w:r w:rsidR="002E7374">
                        <w:t xml:space="preserve"> schade aan teelten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98319" w14:textId="4F7644EE" w:rsidR="00C14D14" w:rsidRPr="00CD17B3" w:rsidRDefault="006C2D26" w:rsidP="0086152E">
      <w:pPr>
        <w:pStyle w:val="NinT1"/>
      </w:pPr>
      <w:r>
        <w:t>V</w:t>
      </w:r>
      <w:r w:rsidR="002E7374">
        <w:t>raag tot samenroeping van de commissie om schade aan teelten vast te stellen.</w:t>
      </w:r>
    </w:p>
    <w:p w14:paraId="499BAF74" w14:textId="77777777" w:rsidR="00AD66D7" w:rsidRDefault="00AD66D7" w:rsidP="0086152E">
      <w:pPr>
        <w:pStyle w:val="NinBodytekst"/>
      </w:pPr>
    </w:p>
    <w:p w14:paraId="74A6D6D8" w14:textId="3D0D2F5E" w:rsidR="00CD17B3" w:rsidRDefault="001D3C7E" w:rsidP="0086152E">
      <w:pPr>
        <w:pStyle w:val="NinBodytekst"/>
      </w:pPr>
      <w:r>
        <w:t xml:space="preserve">Dit ingevulde en ondertekende document kan je gebruiken </w:t>
      </w:r>
      <w:r w:rsidR="00D87903">
        <w:t>als verantwoordingsstuk voor</w:t>
      </w:r>
      <w:r>
        <w:t xml:space="preserve"> jouw aanvraag tot schade aan </w:t>
      </w:r>
      <w:r w:rsidR="00D87903">
        <w:t>teelten.</w:t>
      </w:r>
      <w:r>
        <w:t xml:space="preserve"> </w:t>
      </w:r>
    </w:p>
    <w:p w14:paraId="3761CCC2" w14:textId="45210B2B" w:rsidR="001D3C7E" w:rsidRDefault="001D3C7E" w:rsidP="0086152E">
      <w:pPr>
        <w:pStyle w:val="NinBodytekst"/>
      </w:pPr>
      <w:r>
        <w:t>Je bezorgt het document samen met de foto’s</w:t>
      </w:r>
    </w:p>
    <w:p w14:paraId="5205E5E4" w14:textId="65384418" w:rsidR="003D676C" w:rsidRDefault="003D676C" w:rsidP="003D676C">
      <w:pPr>
        <w:pStyle w:val="xninbodytekst"/>
        <w:numPr>
          <w:ilvl w:val="0"/>
          <w:numId w:val="11"/>
        </w:numPr>
        <w:spacing w:before="0" w:beforeAutospacing="0" w:after="0" w:afterAutospacing="0" w:line="288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-NL"/>
        </w:rPr>
        <w:t xml:space="preserve">digitaal via e-mail naar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nl-NL"/>
          </w:rPr>
          <w:t>lokale.economie@ninove.be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of</w:t>
      </w:r>
    </w:p>
    <w:p w14:paraId="47514EC5" w14:textId="77777777" w:rsidR="003D676C" w:rsidRDefault="003D676C" w:rsidP="003D676C">
      <w:pPr>
        <w:pStyle w:val="xninbodytekst"/>
        <w:numPr>
          <w:ilvl w:val="0"/>
          <w:numId w:val="11"/>
        </w:numPr>
        <w:spacing w:before="0" w:beforeAutospacing="0" w:after="0" w:afterAutospacing="0" w:line="288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-NL"/>
        </w:rPr>
        <w:t xml:space="preserve">schriftelijk via brief aan dienst lokale economie, Centrumlaan 100, 9400 Ninove of </w:t>
      </w:r>
    </w:p>
    <w:p w14:paraId="1547A779" w14:textId="77777777" w:rsidR="003D676C" w:rsidRDefault="003D676C" w:rsidP="003D676C">
      <w:pPr>
        <w:pStyle w:val="xninbodytekst"/>
        <w:numPr>
          <w:ilvl w:val="0"/>
          <w:numId w:val="11"/>
        </w:numPr>
        <w:spacing w:before="0" w:beforeAutospacing="0" w:after="0" w:afterAutospacing="0" w:line="288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-NL"/>
        </w:rPr>
        <w:t>via afgifte aan het onthaal van de stad, site Bevrijdingslaan 7, 9400 Ninove</w:t>
      </w:r>
    </w:p>
    <w:p w14:paraId="3B7708A6" w14:textId="77777777" w:rsidR="001D3C7E" w:rsidRDefault="001D3C7E" w:rsidP="0086152E">
      <w:pPr>
        <w:pStyle w:val="NinBodytekst"/>
        <w:rPr>
          <w:b/>
          <w:bCs/>
          <w:noProof/>
          <w:sz w:val="28"/>
          <w:szCs w:val="28"/>
        </w:rPr>
      </w:pPr>
    </w:p>
    <w:p w14:paraId="43C7D2E8" w14:textId="48032389" w:rsidR="00063942" w:rsidRPr="00063942" w:rsidRDefault="00063942" w:rsidP="0086152E">
      <w:pPr>
        <w:pStyle w:val="NinBodytekst"/>
        <w:rPr>
          <w:b/>
          <w:bCs/>
          <w:noProof/>
          <w:sz w:val="28"/>
          <w:szCs w:val="28"/>
        </w:rPr>
      </w:pPr>
      <w:r w:rsidRPr="00063942">
        <w:rPr>
          <w:b/>
          <w:bCs/>
          <w:noProof/>
          <w:sz w:val="28"/>
          <w:szCs w:val="28"/>
        </w:rPr>
        <w:t>Identificatie aanvrager</w:t>
      </w:r>
    </w:p>
    <w:tbl>
      <w:tblPr>
        <w:tblStyle w:val="NinContactFormulier0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6412F0" w14:paraId="5D0B9913" w14:textId="77777777" w:rsidTr="006C2D26">
        <w:trPr>
          <w:trHeight w:val="2262"/>
        </w:trPr>
        <w:tc>
          <w:tcPr>
            <w:tcW w:w="9450" w:type="dxa"/>
          </w:tcPr>
          <w:p w14:paraId="22C2CD8B" w14:textId="1E2F5F19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Voornaam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65423AA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AA1A8C0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6D3D659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6366F7DD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Adres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425EBF8" w14:textId="4AF9826C" w:rsidR="00063942" w:rsidRPr="00063942" w:rsidRDefault="001D3C7E" w:rsidP="00063942">
            <w:pPr>
              <w:pStyle w:val="NinContactformulier"/>
              <w:rPr>
                <w:b/>
                <w:bCs/>
              </w:rPr>
            </w:pPr>
            <w:r>
              <w:rPr>
                <w:b/>
                <w:bCs/>
              </w:rPr>
              <w:t>Producentnr.</w:t>
            </w:r>
            <w:r w:rsidR="00063942">
              <w:rPr>
                <w:b/>
                <w:bCs/>
              </w:rPr>
              <w:tab/>
            </w:r>
            <w:r w:rsidR="00063942">
              <w:fldChar w:fldCharType="begin"/>
            </w:r>
            <w:r w:rsidR="00063942">
              <w:instrText xml:space="preserve"> MACROBUTTON  AantekeningenInInktInvoegen &lt;KlikEnVulAan&gt; </w:instrText>
            </w:r>
            <w:r w:rsidR="00063942">
              <w:fldChar w:fldCharType="end"/>
            </w:r>
          </w:p>
          <w:p w14:paraId="1B4FF0A6" w14:textId="77777777" w:rsidR="00063942" w:rsidRDefault="001D3C7E" w:rsidP="0086152E">
            <w:pPr>
              <w:pStyle w:val="NinContactformulier"/>
            </w:pPr>
            <w:r>
              <w:rPr>
                <w:b/>
                <w:bCs/>
              </w:rPr>
              <w:t>BTWnr</w:t>
            </w:r>
            <w:r w:rsidR="00063942" w:rsidRPr="00063942">
              <w:rPr>
                <w:b/>
                <w:bCs/>
              </w:rPr>
              <w:t>.</w:t>
            </w:r>
            <w:r w:rsidR="00063942">
              <w:rPr>
                <w:b/>
                <w:bCs/>
              </w:rPr>
              <w:tab/>
            </w:r>
            <w:r w:rsidR="00063942">
              <w:fldChar w:fldCharType="begin"/>
            </w:r>
            <w:r w:rsidR="00063942">
              <w:instrText xml:space="preserve"> MACROBUTTON  AantekeningenInInktInvoegen &lt;KlikEnVulAan&gt; </w:instrText>
            </w:r>
            <w:r w:rsidR="00063942">
              <w:fldChar w:fldCharType="end"/>
            </w:r>
          </w:p>
          <w:p w14:paraId="797BD28A" w14:textId="77777777" w:rsidR="001D3C7E" w:rsidRDefault="001D3C7E" w:rsidP="0086152E">
            <w:pPr>
              <w:pStyle w:val="NinContactformulier"/>
            </w:pPr>
            <w:r w:rsidRPr="001D3C7E">
              <w:rPr>
                <w:b/>
                <w:bCs/>
              </w:rPr>
              <w:t>Oorzaak van de schade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7D2CCE8" w14:textId="1392B2C2" w:rsidR="001D3C7E" w:rsidRPr="001D3C7E" w:rsidRDefault="001D3C7E" w:rsidP="0086152E">
            <w:pPr>
              <w:pStyle w:val="NinContactformulier"/>
              <w:rPr>
                <w:b/>
                <w:bCs/>
              </w:rPr>
            </w:pPr>
            <w:r>
              <w:rPr>
                <w:b/>
                <w:bCs/>
              </w:rPr>
              <w:t>Tijdstip van de schade</w:t>
            </w:r>
            <w:r>
              <w:rPr>
                <w:b/>
                <w:bCs/>
              </w:rPr>
              <w:tab/>
            </w:r>
            <w:sdt>
              <w:sdtPr>
                <w:id w:val="-93946475"/>
                <w:placeholder>
                  <w:docPart w:val="E86FD16D0C48442FB0B2114490ECA49F"/>
                </w:placeholder>
                <w:showingPlcHdr/>
                <w:date>
                  <w:dateFormat w:val="d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D30DC2">
                  <w:rPr>
                    <w:rStyle w:val="Tekstvantijdelijkeaanduiding"/>
                  </w:rPr>
                  <w:t>Kies een datum.</w:t>
                </w:r>
              </w:sdtContent>
            </w:sdt>
          </w:p>
        </w:tc>
      </w:tr>
    </w:tbl>
    <w:p w14:paraId="20FC61F8" w14:textId="77777777" w:rsidR="006412F0" w:rsidRDefault="006412F0" w:rsidP="0086152E">
      <w:pPr>
        <w:pStyle w:val="NinBodytekst"/>
        <w:rPr>
          <w:noProof/>
        </w:rPr>
      </w:pPr>
    </w:p>
    <w:p w14:paraId="675F3B97" w14:textId="0061A6F2" w:rsidR="00725FA0" w:rsidRDefault="00725FA0" w:rsidP="0086152E">
      <w:pPr>
        <w:pStyle w:val="NinBodytekst"/>
        <w:rPr>
          <w:noProof/>
        </w:rPr>
      </w:pPr>
      <w:r>
        <w:rPr>
          <w:noProof/>
        </w:rPr>
        <w:t xml:space="preserve">Vul onderstaande tabel in </w:t>
      </w:r>
    </w:p>
    <w:p w14:paraId="3A300FAE" w14:textId="77777777" w:rsidR="00725FA0" w:rsidRDefault="00725FA0" w:rsidP="0086152E">
      <w:pPr>
        <w:pStyle w:val="NinBodytekst"/>
        <w:rPr>
          <w:noProof/>
        </w:rPr>
      </w:pPr>
    </w:p>
    <w:p w14:paraId="193B7AE6" w14:textId="77777777" w:rsidR="00725FA0" w:rsidRDefault="00725FA0" w:rsidP="0086152E">
      <w:pPr>
        <w:pStyle w:val="NinBodytekst"/>
        <w:rPr>
          <w:noProof/>
        </w:rPr>
      </w:pPr>
    </w:p>
    <w:p w14:paraId="3E3FC093" w14:textId="77777777" w:rsidR="00725FA0" w:rsidRDefault="00725FA0" w:rsidP="0086152E">
      <w:pPr>
        <w:pStyle w:val="NinBodytekst"/>
        <w:rPr>
          <w:noProof/>
        </w:rPr>
      </w:pPr>
    </w:p>
    <w:p w14:paraId="52B0F351" w14:textId="77777777" w:rsidR="00725FA0" w:rsidRDefault="00725FA0" w:rsidP="0086152E">
      <w:pPr>
        <w:pStyle w:val="NinBodytekst"/>
        <w:rPr>
          <w:noProof/>
        </w:rPr>
      </w:pPr>
    </w:p>
    <w:p w14:paraId="0A0288DB" w14:textId="77777777" w:rsidR="00725FA0" w:rsidRDefault="00725FA0" w:rsidP="0086152E">
      <w:pPr>
        <w:pStyle w:val="NinBodytekst"/>
        <w:rPr>
          <w:noProof/>
        </w:rPr>
      </w:pPr>
    </w:p>
    <w:p w14:paraId="6FBCF84D" w14:textId="77777777" w:rsidR="00725FA0" w:rsidRDefault="00725FA0" w:rsidP="0086152E">
      <w:pPr>
        <w:pStyle w:val="NinBodytekst"/>
        <w:rPr>
          <w:noProof/>
        </w:rPr>
      </w:pPr>
    </w:p>
    <w:p w14:paraId="5A081719" w14:textId="77777777" w:rsidR="00725FA0" w:rsidRDefault="00725FA0" w:rsidP="0086152E">
      <w:pPr>
        <w:pStyle w:val="NinBodytekst"/>
        <w:rPr>
          <w:noProof/>
        </w:rPr>
      </w:pPr>
    </w:p>
    <w:p w14:paraId="3C49F1CF" w14:textId="77777777" w:rsidR="00725FA0" w:rsidRDefault="00725FA0" w:rsidP="0086152E">
      <w:pPr>
        <w:pStyle w:val="NinBodytekst"/>
        <w:rPr>
          <w:noProof/>
        </w:rPr>
      </w:pPr>
    </w:p>
    <w:p w14:paraId="36B50898" w14:textId="77777777" w:rsidR="00725FA0" w:rsidRDefault="00725FA0" w:rsidP="0086152E">
      <w:pPr>
        <w:pStyle w:val="NinBodytekst"/>
        <w:rPr>
          <w:noProof/>
        </w:rPr>
      </w:pPr>
    </w:p>
    <w:p w14:paraId="51F7ECE2" w14:textId="77777777" w:rsidR="00725FA0" w:rsidRDefault="00725FA0" w:rsidP="0086152E">
      <w:pPr>
        <w:pStyle w:val="NinBodytekst"/>
        <w:rPr>
          <w:noProof/>
        </w:rPr>
      </w:pPr>
    </w:p>
    <w:p w14:paraId="629C7D34" w14:textId="77777777" w:rsidR="00725FA0" w:rsidRDefault="00725FA0" w:rsidP="0086152E">
      <w:pPr>
        <w:pStyle w:val="NinBodytekst"/>
        <w:rPr>
          <w:noProof/>
        </w:rPr>
      </w:pPr>
    </w:p>
    <w:p w14:paraId="3EB0DC5C" w14:textId="77777777" w:rsidR="00725FA0" w:rsidRDefault="00725FA0" w:rsidP="0086152E">
      <w:pPr>
        <w:pStyle w:val="NinBodytekst"/>
        <w:rPr>
          <w:noProof/>
        </w:rPr>
      </w:pPr>
    </w:p>
    <w:p w14:paraId="40970EB6" w14:textId="77777777" w:rsidR="006C2D26" w:rsidRDefault="006C2D26" w:rsidP="00063942">
      <w:pPr>
        <w:pStyle w:val="NinBodytekst"/>
        <w:rPr>
          <w:b/>
          <w:bCs/>
        </w:rPr>
      </w:pPr>
    </w:p>
    <w:bookmarkEnd w:id="0"/>
    <w:p w14:paraId="3A5A3649" w14:textId="77777777" w:rsidR="00725FA0" w:rsidRDefault="00725FA0" w:rsidP="00725FA0">
      <w:pPr>
        <w:rPr>
          <w:noProof/>
        </w:rPr>
      </w:pPr>
    </w:p>
    <w:tbl>
      <w:tblPr>
        <w:tblStyle w:val="Ninverticaal"/>
        <w:tblW w:w="921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1985"/>
      </w:tblGrid>
      <w:tr w:rsidR="00725FA0" w14:paraId="1E50AAF2" w14:textId="77777777" w:rsidTr="00725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C119994" w14:textId="77777777" w:rsidR="00725FA0" w:rsidRDefault="00725FA0" w:rsidP="007C1E08">
            <w:pPr>
              <w:pStyle w:val="NinBodytekst"/>
              <w:rPr>
                <w:b w:val="0"/>
              </w:rPr>
            </w:pPr>
            <w:r>
              <w:t>Perceel (deelgemeente en sectie)</w:t>
            </w:r>
          </w:p>
          <w:p w14:paraId="31E17326" w14:textId="420EBDCA" w:rsidR="00725FA0" w:rsidRDefault="00725FA0" w:rsidP="007C1E08">
            <w:pPr>
              <w:pStyle w:val="NinBodytekst"/>
            </w:pPr>
            <w:r>
              <w:t>Adres van het perceel waarlangs het bereikbaar is</w:t>
            </w:r>
          </w:p>
        </w:tc>
        <w:tc>
          <w:tcPr>
            <w:tcW w:w="1701" w:type="dxa"/>
          </w:tcPr>
          <w:p w14:paraId="31CA5EAC" w14:textId="76B008EE" w:rsidR="00725FA0" w:rsidRDefault="00725FA0" w:rsidP="007C1E08">
            <w:pPr>
              <w:pStyle w:val="NinBody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Perceelnr. van de oppervlakte-aangifte</w:t>
            </w:r>
          </w:p>
        </w:tc>
        <w:tc>
          <w:tcPr>
            <w:tcW w:w="1701" w:type="dxa"/>
          </w:tcPr>
          <w:p w14:paraId="2C09C548" w14:textId="6F9CFBCD" w:rsidR="00725FA0" w:rsidRDefault="00725FA0" w:rsidP="007C1E08">
            <w:pPr>
              <w:pStyle w:val="NinBody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Aard van de teelt</w:t>
            </w:r>
          </w:p>
        </w:tc>
        <w:tc>
          <w:tcPr>
            <w:tcW w:w="1985" w:type="dxa"/>
          </w:tcPr>
          <w:p w14:paraId="17DD4299" w14:textId="1919A405" w:rsidR="00725FA0" w:rsidRDefault="00725FA0" w:rsidP="00725FA0">
            <w:pPr>
              <w:pStyle w:val="Ninopsom2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Totale </w:t>
            </w:r>
            <w:r w:rsidR="006710F9">
              <w:t>opp.</w:t>
            </w:r>
            <w:r>
              <w:t xml:space="preserve"> van het perceel in ha</w:t>
            </w:r>
          </w:p>
        </w:tc>
      </w:tr>
      <w:tr w:rsidR="00725FA0" w14:paraId="47BBEE0F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19A81C7" w14:textId="1320362E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17BAC4B5" w14:textId="723DA656" w:rsidR="00725FA0" w:rsidRPr="00725FA0" w:rsidRDefault="00725FA0" w:rsidP="007C1E08">
            <w:pPr>
              <w:pStyle w:val="NinBodyteks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B12D9D2" w14:textId="77777777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55E8E74A" w14:textId="35C5558E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0CBFA6EB" w14:textId="1CAC7F3D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38885E49" w14:textId="33D03CB8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71AEA130" w14:textId="77777777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1D18492C" w14:textId="14724ED6" w:rsidR="00725FA0" w:rsidRDefault="00725FA0" w:rsidP="007C1E08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05959B62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B4A9E1B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6C63A98F" w14:textId="68A044E7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2DD05980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466CB88D" w14:textId="2D065672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15D79435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53F0DEC0" w14:textId="0A5D80EF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7BCAC091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5A9E4A4F" w14:textId="2C4A7AE1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66FE5D66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7803C9D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6360D939" w14:textId="3DA2460D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5406C788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157A4623" w14:textId="2321899E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402815D5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0EE16BCF" w14:textId="5CDA7161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4058DB7C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78F1956D" w14:textId="2BE90468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6FD9C1E7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5663399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0319E383" w14:textId="0CD62404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5AD3853D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1339BDE8" w14:textId="7FAB5763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433C90BF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2937324B" w14:textId="0589C88E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255AD3E3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45913CE4" w14:textId="287F7798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4B297D54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E30601C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6B148AF2" w14:textId="70E3BD8D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485FCF8F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0E2351E4" w14:textId="1EAA8CD9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11DFA8E9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7C09418F" w14:textId="4C5FA466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3D1BCAAD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0A2511D3" w14:textId="6E3B1B1F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3EB33E45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BEBD0F1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6BFA9CCC" w14:textId="50BB9E2B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4FB80B32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085E3EC4" w14:textId="62926071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0C32A7E9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229A9409" w14:textId="0E605ABB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6C8C7104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1F2DE4E7" w14:textId="62D890ED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  <w:tr w:rsidR="00725FA0" w14:paraId="222D3879" w14:textId="77777777" w:rsidTr="0072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8AFB1C2" w14:textId="77777777" w:rsidR="00725FA0" w:rsidRDefault="00725FA0" w:rsidP="00725FA0">
            <w:pPr>
              <w:pStyle w:val="NinBodytekst"/>
              <w:tabs>
                <w:tab w:val="left" w:pos="825"/>
              </w:tabs>
              <w:rPr>
                <w:bCs/>
              </w:rPr>
            </w:pPr>
            <w:r>
              <w:rPr>
                <w:b w:val="0"/>
                <w:bCs/>
              </w:rPr>
              <w:t>Perceel: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  <w:p w14:paraId="210B084F" w14:textId="17434D06" w:rsidR="00725FA0" w:rsidRDefault="00725FA0" w:rsidP="00725FA0">
            <w:pPr>
              <w:pStyle w:val="NinBodytekst"/>
              <w:tabs>
                <w:tab w:val="left" w:pos="82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Adres: </w:t>
            </w:r>
            <w:r>
              <w:rPr>
                <w:b w:val="0"/>
                <w:bCs/>
              </w:rPr>
              <w:tab/>
            </w:r>
            <w:r w:rsidRPr="00725FA0">
              <w:rPr>
                <w:bCs/>
              </w:rPr>
              <w:fldChar w:fldCharType="begin"/>
            </w:r>
            <w:r w:rsidRPr="00725FA0">
              <w:rPr>
                <w:b w:val="0"/>
                <w:bCs/>
              </w:rPr>
              <w:instrText xml:space="preserve"> MACROBUTTON  AantekeningenInInktInvoegen &lt;KlikEnVulAan&gt; </w:instrText>
            </w:r>
            <w:r w:rsidRPr="00725FA0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23199E75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Perceelnr:</w:t>
            </w:r>
          </w:p>
          <w:p w14:paraId="3F4A879B" w14:textId="28E0C619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701" w:type="dxa"/>
          </w:tcPr>
          <w:p w14:paraId="21857D8B" w14:textId="77777777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Aard v.d. teelt:</w:t>
            </w:r>
          </w:p>
          <w:p w14:paraId="29411509" w14:textId="192E0D86" w:rsidR="00725FA0" w:rsidRDefault="00725FA0" w:rsidP="00725FA0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1985" w:type="dxa"/>
          </w:tcPr>
          <w:p w14:paraId="41C77BEB" w14:textId="77777777" w:rsidR="00C35F21" w:rsidRDefault="00C35F21" w:rsidP="00C35F21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Totale opp.:</w:t>
            </w:r>
          </w:p>
          <w:p w14:paraId="40D0B7F0" w14:textId="1CE9B6FF" w:rsidR="00725FA0" w:rsidRDefault="00C35F21" w:rsidP="00C35F21">
            <w:pPr>
              <w:pStyle w:val="NinBody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</w:tbl>
    <w:p w14:paraId="0FA87D75" w14:textId="77777777" w:rsidR="00725FA0" w:rsidRDefault="00725FA0" w:rsidP="00725FA0">
      <w:pPr>
        <w:pStyle w:val="NinBodytekst"/>
      </w:pPr>
    </w:p>
    <w:p w14:paraId="364C59FA" w14:textId="07438185" w:rsidR="00C14E34" w:rsidRDefault="00C14E34" w:rsidP="0086152E">
      <w:pPr>
        <w:pStyle w:val="NinBodytekst"/>
        <w:rPr>
          <w:noProof/>
        </w:rPr>
      </w:pPr>
    </w:p>
    <w:p w14:paraId="67DFAA5C" w14:textId="66472E87" w:rsidR="008F2155" w:rsidRDefault="00C14E34" w:rsidP="00266F0D">
      <w:pPr>
        <w:pStyle w:val="NinT3"/>
        <w:spacing w:after="0" w:line="240" w:lineRule="auto"/>
      </w:pPr>
      <w:r>
        <w:t>Handtekening</w:t>
      </w:r>
    </w:p>
    <w:p w14:paraId="457CF35F" w14:textId="77777777" w:rsidR="00266F0D" w:rsidRDefault="00266F0D" w:rsidP="00C14E34">
      <w:pPr>
        <w:pStyle w:val="NinT3"/>
        <w:rPr>
          <w:b w:val="0"/>
          <w:bCs w:val="0"/>
          <w:sz w:val="20"/>
          <w:szCs w:val="20"/>
        </w:rPr>
      </w:pPr>
    </w:p>
    <w:p w14:paraId="0C091827" w14:textId="173E20CC" w:rsidR="00DB347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Ondergetekende verklaart dat dit formulier juist en volledig werd ingevuld.</w:t>
      </w:r>
    </w:p>
    <w:p w14:paraId="0F051255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27698A3" w14:textId="6E92495C" w:rsidR="00C14E34" w:rsidRDefault="00C14E34" w:rsidP="00C14E34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Voornaam en naam: </w:t>
      </w:r>
      <w:r w:rsidRPr="00C14E34">
        <w:rPr>
          <w:rFonts w:cs="Arial"/>
          <w:b w:val="0"/>
          <w:bCs w:val="0"/>
          <w:sz w:val="20"/>
          <w:szCs w:val="20"/>
        </w:rPr>
        <w:fldChar w:fldCharType="begin"/>
      </w:r>
      <w:r w:rsidRPr="00C14E34">
        <w:rPr>
          <w:rFonts w:cs="Arial"/>
          <w:b w:val="0"/>
          <w:bCs w:val="0"/>
          <w:sz w:val="20"/>
          <w:szCs w:val="20"/>
        </w:rPr>
        <w:instrText xml:space="preserve"> MACROBUTTON  AantekeningenInInktInvoegen &lt;KlikEnVulAan&gt; </w:instrText>
      </w:r>
      <w:r w:rsidRPr="00C14E34">
        <w:rPr>
          <w:rFonts w:cs="Arial"/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ab/>
        <w:t>Datum:</w:t>
      </w:r>
      <w:r w:rsidR="00D30DC2">
        <w:rPr>
          <w:b w:val="0"/>
          <w:bCs w:val="0"/>
          <w:sz w:val="20"/>
          <w:szCs w:val="20"/>
        </w:rPr>
        <w:t xml:space="preserve"> </w:t>
      </w:r>
      <w:sdt>
        <w:sdtPr>
          <w:id w:val="1614857566"/>
          <w:placeholder>
            <w:docPart w:val="43D729C73DBC4420842098AB46F67624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="00D30DC2" w:rsidRPr="00D30DC2">
            <w:rPr>
              <w:rStyle w:val="Tekstvantijdelijkeaanduiding"/>
              <w:b w:val="0"/>
              <w:bCs w:val="0"/>
              <w:sz w:val="20"/>
              <w:szCs w:val="20"/>
            </w:rPr>
            <w:t>Kies een datum.</w:t>
          </w:r>
        </w:sdtContent>
      </w:sdt>
    </w:p>
    <w:p w14:paraId="35B5F030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75AC8B42" w14:textId="73D54961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Handtekening</w:t>
      </w:r>
    </w:p>
    <w:p w14:paraId="797C43D3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3244F3E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215E8774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2574823F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22C2772F" w14:textId="11A03A55" w:rsidR="00C14E34" w:rsidRDefault="00C14E34" w:rsidP="00266F0D">
      <w:pPr>
        <w:pStyle w:val="NinT3"/>
        <w:spacing w:after="0" w:line="240" w:lineRule="auto"/>
      </w:pPr>
      <w:r>
        <w:t>Bijlagen door u toe te voegen</w:t>
      </w:r>
    </w:p>
    <w:p w14:paraId="195ED4ED" w14:textId="4308E04B" w:rsidR="00266F0D" w:rsidRDefault="00266F0D" w:rsidP="00266F0D">
      <w:pPr>
        <w:pStyle w:val="Default"/>
        <w:rPr>
          <w:sz w:val="20"/>
          <w:szCs w:val="20"/>
        </w:rPr>
      </w:pPr>
    </w:p>
    <w:p w14:paraId="4BBEA9A4" w14:textId="3117E868" w:rsidR="00C14E34" w:rsidRPr="00C14E34" w:rsidRDefault="00725FA0" w:rsidP="00266F0D">
      <w:pPr>
        <w:pStyle w:val="Default"/>
        <w:numPr>
          <w:ilvl w:val="0"/>
          <w:numId w:val="7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Foto’s van de schade</w:t>
      </w:r>
    </w:p>
    <w:p w14:paraId="2C29251B" w14:textId="77777777" w:rsidR="00D30DC2" w:rsidRDefault="00D30DC2" w:rsidP="00D30DC2">
      <w:pPr>
        <w:pStyle w:val="NinBodytekst"/>
        <w:rPr>
          <w:noProof/>
        </w:rPr>
      </w:pPr>
    </w:p>
    <w:p w14:paraId="56B6626C" w14:textId="77777777" w:rsidR="00D30DC2" w:rsidRDefault="00D30DC2" w:rsidP="00D30DC2">
      <w:pPr>
        <w:pStyle w:val="NinBodytekst"/>
        <w:rPr>
          <w:noProof/>
        </w:rPr>
      </w:pPr>
    </w:p>
    <w:p w14:paraId="1890AD72" w14:textId="77777777" w:rsidR="00D30DC2" w:rsidRPr="00D30DC2" w:rsidRDefault="00D30DC2" w:rsidP="00D30DC2">
      <w:pPr>
        <w:pStyle w:val="NinT3"/>
        <w:rPr>
          <w:b w:val="0"/>
          <w:bCs w:val="0"/>
          <w:sz w:val="20"/>
          <w:szCs w:val="20"/>
        </w:rPr>
      </w:pPr>
    </w:p>
    <w:sectPr w:rsidR="00D30DC2" w:rsidRPr="00D30DC2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8EB2" w14:textId="77777777" w:rsidR="00D21F38" w:rsidRDefault="00D21F38" w:rsidP="0086152E">
      <w:r>
        <w:separator/>
      </w:r>
    </w:p>
  </w:endnote>
  <w:endnote w:type="continuationSeparator" w:id="0">
    <w:p w14:paraId="48D62927" w14:textId="77777777" w:rsidR="00D21F38" w:rsidRDefault="00D21F38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D302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3583C" wp14:editId="6BECDA4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D3FC2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6139FE">
                            <w:fldChar w:fldCharType="begin"/>
                          </w:r>
                          <w:r w:rsidR="006139FE">
                            <w:instrText xml:space="preserve"> NUMPAGES  \* Arabic  \* MERGEFORMAT </w:instrText>
                          </w:r>
                          <w:r w:rsidR="006139FE">
                            <w:fldChar w:fldCharType="separate"/>
                          </w:r>
                          <w:r>
                            <w:t>2</w:t>
                          </w:r>
                          <w:r w:rsidR="006139F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358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4BBD3FC2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7B2CB117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7C83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21EA8" wp14:editId="3F4EBE0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3306E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6139FE">
                            <w:fldChar w:fldCharType="begin"/>
                          </w:r>
                          <w:r w:rsidR="006139FE">
                            <w:instrText xml:space="preserve"> NUMPAGES  \* Arabic  \* MERGEFORMAT </w:instrText>
                          </w:r>
                          <w:r w:rsidR="006139FE">
                            <w:fldChar w:fldCharType="separate"/>
                          </w:r>
                          <w:r>
                            <w:t>2</w:t>
                          </w:r>
                          <w:r w:rsidR="006139F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21EA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6483306E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536E7A17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B113" w14:textId="77777777" w:rsidR="00D21F38" w:rsidRDefault="00D21F38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DBE0CA8" wp14:editId="0EF861F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A1D1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2707D3B8" w14:textId="77777777" w:rsidR="00D21F38" w:rsidRDefault="00D21F38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D26C" w14:textId="77777777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7E9F85" wp14:editId="2CBAA754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AD1"/>
    <w:multiLevelType w:val="hybridMultilevel"/>
    <w:tmpl w:val="D29A13F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978"/>
    <w:multiLevelType w:val="hybridMultilevel"/>
    <w:tmpl w:val="4A0E8F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6A2"/>
    <w:multiLevelType w:val="hybridMultilevel"/>
    <w:tmpl w:val="4C64FAF6"/>
    <w:lvl w:ilvl="0" w:tplc="77149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5AC9"/>
    <w:multiLevelType w:val="multilevel"/>
    <w:tmpl w:val="57B8C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D213E"/>
    <w:multiLevelType w:val="hybridMultilevel"/>
    <w:tmpl w:val="5088E83E"/>
    <w:lvl w:ilvl="0" w:tplc="22D8196A">
      <w:start w:val="5"/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9623940">
    <w:abstractNumId w:val="4"/>
  </w:num>
  <w:num w:numId="2" w16cid:durableId="627318163">
    <w:abstractNumId w:val="8"/>
  </w:num>
  <w:num w:numId="3" w16cid:durableId="1338117082">
    <w:abstractNumId w:val="9"/>
  </w:num>
  <w:num w:numId="4" w16cid:durableId="751896676">
    <w:abstractNumId w:val="0"/>
  </w:num>
  <w:num w:numId="5" w16cid:durableId="1888756489">
    <w:abstractNumId w:val="7"/>
  </w:num>
  <w:num w:numId="6" w16cid:durableId="598414301">
    <w:abstractNumId w:val="5"/>
  </w:num>
  <w:num w:numId="7" w16cid:durableId="861166524">
    <w:abstractNumId w:val="1"/>
  </w:num>
  <w:num w:numId="8" w16cid:durableId="236062004">
    <w:abstractNumId w:val="3"/>
  </w:num>
  <w:num w:numId="9" w16cid:durableId="1419445592">
    <w:abstractNumId w:val="2"/>
  </w:num>
  <w:num w:numId="10" w16cid:durableId="1701854225">
    <w:abstractNumId w:val="10"/>
  </w:num>
  <w:num w:numId="11" w16cid:durableId="1932466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38"/>
    <w:rsid w:val="00010046"/>
    <w:rsid w:val="00025844"/>
    <w:rsid w:val="00052858"/>
    <w:rsid w:val="00063942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D3C7E"/>
    <w:rsid w:val="001E0F82"/>
    <w:rsid w:val="00244A1B"/>
    <w:rsid w:val="00262F5C"/>
    <w:rsid w:val="00266BEF"/>
    <w:rsid w:val="00266F0D"/>
    <w:rsid w:val="002804E3"/>
    <w:rsid w:val="00284713"/>
    <w:rsid w:val="002B09C2"/>
    <w:rsid w:val="002E7374"/>
    <w:rsid w:val="00335C89"/>
    <w:rsid w:val="00346F9E"/>
    <w:rsid w:val="0038384D"/>
    <w:rsid w:val="003B7439"/>
    <w:rsid w:val="003B78DF"/>
    <w:rsid w:val="003D676C"/>
    <w:rsid w:val="003F3A9E"/>
    <w:rsid w:val="004703D2"/>
    <w:rsid w:val="00484958"/>
    <w:rsid w:val="004878FE"/>
    <w:rsid w:val="00492CEF"/>
    <w:rsid w:val="0049605F"/>
    <w:rsid w:val="004B3D27"/>
    <w:rsid w:val="004B61A9"/>
    <w:rsid w:val="004B6455"/>
    <w:rsid w:val="004C74AA"/>
    <w:rsid w:val="00513101"/>
    <w:rsid w:val="00535C53"/>
    <w:rsid w:val="00555E53"/>
    <w:rsid w:val="00570766"/>
    <w:rsid w:val="00577DF3"/>
    <w:rsid w:val="00585959"/>
    <w:rsid w:val="0058619E"/>
    <w:rsid w:val="005D05BB"/>
    <w:rsid w:val="005D4773"/>
    <w:rsid w:val="005D6C57"/>
    <w:rsid w:val="005F0F16"/>
    <w:rsid w:val="00610716"/>
    <w:rsid w:val="006139FE"/>
    <w:rsid w:val="006412F0"/>
    <w:rsid w:val="0065361F"/>
    <w:rsid w:val="006710F9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C2D26"/>
    <w:rsid w:val="006F0784"/>
    <w:rsid w:val="00725FA0"/>
    <w:rsid w:val="00740648"/>
    <w:rsid w:val="00762C00"/>
    <w:rsid w:val="0076343F"/>
    <w:rsid w:val="00770FF4"/>
    <w:rsid w:val="00775771"/>
    <w:rsid w:val="007941B5"/>
    <w:rsid w:val="007B420D"/>
    <w:rsid w:val="007E4AB8"/>
    <w:rsid w:val="007F30CF"/>
    <w:rsid w:val="00804680"/>
    <w:rsid w:val="00817B04"/>
    <w:rsid w:val="0086152E"/>
    <w:rsid w:val="008752EB"/>
    <w:rsid w:val="00887588"/>
    <w:rsid w:val="0089489C"/>
    <w:rsid w:val="008F2155"/>
    <w:rsid w:val="009115BC"/>
    <w:rsid w:val="00913527"/>
    <w:rsid w:val="00931EA0"/>
    <w:rsid w:val="00966AEB"/>
    <w:rsid w:val="009703FB"/>
    <w:rsid w:val="00990FAE"/>
    <w:rsid w:val="0099433E"/>
    <w:rsid w:val="009B4412"/>
    <w:rsid w:val="009D146B"/>
    <w:rsid w:val="00A065B7"/>
    <w:rsid w:val="00A179E7"/>
    <w:rsid w:val="00A27CE9"/>
    <w:rsid w:val="00A60448"/>
    <w:rsid w:val="00A62271"/>
    <w:rsid w:val="00A65D93"/>
    <w:rsid w:val="00A67743"/>
    <w:rsid w:val="00A76A49"/>
    <w:rsid w:val="00A7791A"/>
    <w:rsid w:val="00A801D5"/>
    <w:rsid w:val="00A87C88"/>
    <w:rsid w:val="00AA7A7D"/>
    <w:rsid w:val="00AB31FE"/>
    <w:rsid w:val="00AB3931"/>
    <w:rsid w:val="00AC1239"/>
    <w:rsid w:val="00AC6083"/>
    <w:rsid w:val="00AD48A3"/>
    <w:rsid w:val="00AD66D7"/>
    <w:rsid w:val="00AD678B"/>
    <w:rsid w:val="00B15481"/>
    <w:rsid w:val="00B250F5"/>
    <w:rsid w:val="00B2524B"/>
    <w:rsid w:val="00B27025"/>
    <w:rsid w:val="00B356DC"/>
    <w:rsid w:val="00B5266C"/>
    <w:rsid w:val="00B821B9"/>
    <w:rsid w:val="00B844FD"/>
    <w:rsid w:val="00B8712E"/>
    <w:rsid w:val="00B87F0D"/>
    <w:rsid w:val="00BA2A8F"/>
    <w:rsid w:val="00BD3E6F"/>
    <w:rsid w:val="00BF53AC"/>
    <w:rsid w:val="00C14D14"/>
    <w:rsid w:val="00C14E34"/>
    <w:rsid w:val="00C15EC2"/>
    <w:rsid w:val="00C30336"/>
    <w:rsid w:val="00C35F21"/>
    <w:rsid w:val="00C53B03"/>
    <w:rsid w:val="00C56181"/>
    <w:rsid w:val="00C5637B"/>
    <w:rsid w:val="00C83425"/>
    <w:rsid w:val="00C85F65"/>
    <w:rsid w:val="00CD17B3"/>
    <w:rsid w:val="00D06176"/>
    <w:rsid w:val="00D16052"/>
    <w:rsid w:val="00D21F38"/>
    <w:rsid w:val="00D30DC2"/>
    <w:rsid w:val="00D4120B"/>
    <w:rsid w:val="00D55BC4"/>
    <w:rsid w:val="00D62759"/>
    <w:rsid w:val="00D87903"/>
    <w:rsid w:val="00DB3474"/>
    <w:rsid w:val="00DB73C9"/>
    <w:rsid w:val="00DC2F60"/>
    <w:rsid w:val="00DC4140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EE2C3D"/>
    <w:rsid w:val="00F267E2"/>
    <w:rsid w:val="00F452FC"/>
    <w:rsid w:val="00F4587A"/>
    <w:rsid w:val="00F6248B"/>
    <w:rsid w:val="00F90F34"/>
    <w:rsid w:val="00FB183E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32E0"/>
  <w15:docId w15:val="{6B207A81-F39D-4662-BEF9-7E26EFA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Standaard"/>
    <w:rsid w:val="003D676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nl-BE"/>
    </w:rPr>
  </w:style>
  <w:style w:type="paragraph" w:customStyle="1" w:styleId="xninbodytekst">
    <w:name w:val="x_ninbodytekst"/>
    <w:basedOn w:val="Standaard"/>
    <w:rsid w:val="003D676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e.economie@ninove.b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729C73DBC4420842098AB46F676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FB8B4-2371-4D3B-8583-397806871770}"/>
      </w:docPartPr>
      <w:docPartBody>
        <w:p w:rsidR="00543260" w:rsidRDefault="00DD0846" w:rsidP="00DD0846">
          <w:pPr>
            <w:pStyle w:val="43D729C73DBC4420842098AB46F67624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  <w:docPart>
      <w:docPartPr>
        <w:name w:val="E86FD16D0C48442FB0B2114490ECA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5E8A9-B5EE-4D4C-B918-9AB6D9F25FF1}"/>
      </w:docPartPr>
      <w:docPartBody>
        <w:p w:rsidR="00477E84" w:rsidRDefault="00477E84" w:rsidP="00477E84">
          <w:pPr>
            <w:pStyle w:val="E86FD16D0C48442FB0B2114490ECA49F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46"/>
    <w:rsid w:val="00477E84"/>
    <w:rsid w:val="00543260"/>
    <w:rsid w:val="00D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7E84"/>
    <w:rPr>
      <w:color w:val="808080"/>
    </w:rPr>
  </w:style>
  <w:style w:type="paragraph" w:customStyle="1" w:styleId="43D729C73DBC4420842098AB46F67624">
    <w:name w:val="43D729C73DBC4420842098AB46F67624"/>
    <w:rsid w:val="00DD0846"/>
  </w:style>
  <w:style w:type="paragraph" w:customStyle="1" w:styleId="E86FD16D0C48442FB0B2114490ECA49F">
    <w:name w:val="E86FD16D0C48442FB0B2114490ECA49F"/>
    <w:rsid w:val="00477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Lauwaert Annemie</dc:creator>
  <cp:keywords/>
  <dc:description/>
  <cp:lastModifiedBy>Brynaert Kim</cp:lastModifiedBy>
  <cp:revision>3</cp:revision>
  <cp:lastPrinted>2023-02-24T08:19:00Z</cp:lastPrinted>
  <dcterms:created xsi:type="dcterms:W3CDTF">2024-01-16T11:14:00Z</dcterms:created>
  <dcterms:modified xsi:type="dcterms:W3CDTF">2024-01-16T11:15:00Z</dcterms:modified>
</cp:coreProperties>
</file>